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1713E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附件：</w:t>
      </w:r>
    </w:p>
    <w:p w:rsidR="00000000" w:rsidRDefault="0031713E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>环境污染第三方治理研讨会</w:t>
      </w:r>
    </w:p>
    <w:p w:rsidR="00000000" w:rsidRDefault="0031713E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参会回执表</w:t>
      </w:r>
    </w:p>
    <w:p w:rsidR="00000000" w:rsidRDefault="0031713E">
      <w:pPr>
        <w:jc w:val="center"/>
        <w:rPr>
          <w:rFonts w:ascii="仿宋_GB2312" w:eastAsia="仿宋_GB2312"/>
          <w:sz w:val="30"/>
          <w:szCs w:val="30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692"/>
        <w:gridCol w:w="902"/>
        <w:gridCol w:w="2391"/>
      </w:tblGrid>
      <w:tr w:rsidR="00000000">
        <w:trPr>
          <w:trHeight w:val="83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ind w:firstLine="60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00000">
        <w:trPr>
          <w:trHeight w:val="83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单位地址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ind w:firstLine="60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ind w:firstLineChars="49" w:firstLine="148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参会代表姓名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电话：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手机：</w:t>
            </w:r>
          </w:p>
        </w:tc>
      </w:tr>
      <w:tr w:rsidR="00000000">
        <w:trPr>
          <w:trHeight w:val="689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传真：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E-mail:</w:t>
            </w:r>
          </w:p>
        </w:tc>
      </w:tr>
      <w:tr w:rsidR="00000000">
        <w:trPr>
          <w:trHeight w:hRule="exact" w:val="624"/>
          <w:jc w:val="center"/>
        </w:trPr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ind w:firstLineChars="49" w:firstLine="148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参会代表姓名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2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ind w:firstLine="600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00000">
        <w:trPr>
          <w:trHeight w:hRule="exact" w:val="624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ind w:firstLineChars="100" w:firstLine="3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电话：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手机：</w:t>
            </w:r>
          </w:p>
          <w:p w:rsidR="00000000" w:rsidRDefault="0031713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传真：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E-mail:</w:t>
            </w:r>
          </w:p>
        </w:tc>
      </w:tr>
      <w:tr w:rsidR="00000000">
        <w:trPr>
          <w:trHeight w:hRule="exact" w:val="115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是否预定房间</w:t>
            </w:r>
          </w:p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标间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580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天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□是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（□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16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17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日）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□否</w:t>
            </w:r>
          </w:p>
          <w:p w:rsidR="00000000" w:rsidRDefault="0031713E">
            <w:pPr>
              <w:pStyle w:val="p0"/>
              <w:spacing w:line="5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注：该宾馆不接待对外散客</w:t>
            </w:r>
          </w:p>
          <w:p w:rsidR="00000000" w:rsidRDefault="0031713E">
            <w:pPr>
              <w:pStyle w:val="p0"/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</w:p>
          <w:p w:rsidR="00000000" w:rsidRDefault="0031713E">
            <w:pPr>
              <w:pStyle w:val="p0"/>
              <w:spacing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000000" w:rsidRDefault="0031713E">
            <w:pPr>
              <w:pStyle w:val="p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000000">
        <w:trPr>
          <w:trHeight w:hRule="exact" w:val="2477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520" w:lineRule="exact"/>
              <w:ind w:firstLineChars="100" w:firstLine="3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问题与建议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713E">
            <w:pPr>
              <w:pStyle w:val="p0"/>
              <w:spacing w:line="40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000000" w:rsidRDefault="0031713E">
      <w:pPr>
        <w:tabs>
          <w:tab w:val="left" w:pos="3969"/>
          <w:tab w:val="left" w:pos="4253"/>
          <w:tab w:val="left" w:pos="5103"/>
          <w:tab w:val="left" w:pos="5387"/>
        </w:tabs>
        <w:spacing w:line="360" w:lineRule="exact"/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注：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1.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因京西宾馆不对外开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放，请参会代表携带参会回执表报到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 xml:space="preserve">   </w:t>
      </w:r>
    </w:p>
    <w:p w:rsidR="00000000" w:rsidRDefault="0031713E">
      <w:pPr>
        <w:tabs>
          <w:tab w:val="left" w:pos="3969"/>
          <w:tab w:val="left" w:pos="4253"/>
          <w:tab w:val="left" w:pos="5103"/>
          <w:tab w:val="left" w:pos="5387"/>
        </w:tabs>
        <w:spacing w:line="360" w:lineRule="exact"/>
        <w:ind w:firstLine="420"/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 xml:space="preserve"> 2.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报名截止日期：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12</w:t>
      </w: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日</w:t>
      </w:r>
    </w:p>
    <w:p w:rsidR="00000000" w:rsidRDefault="0031713E">
      <w:pPr>
        <w:tabs>
          <w:tab w:val="left" w:pos="3969"/>
          <w:tab w:val="left" w:pos="4253"/>
          <w:tab w:val="left" w:pos="5103"/>
          <w:tab w:val="left" w:pos="5387"/>
        </w:tabs>
        <w:spacing w:line="360" w:lineRule="exact"/>
        <w:ind w:firstLine="42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电话：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010-56259608  56259612   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传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真：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010-56259612</w:t>
      </w:r>
    </w:p>
    <w:p w:rsidR="00000000" w:rsidRDefault="0031713E">
      <w:pPr>
        <w:spacing w:line="360" w:lineRule="exact"/>
        <w:ind w:firstLine="42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联系人：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刘振东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田波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手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机：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13366602761</w:t>
      </w:r>
    </w:p>
    <w:p w:rsidR="00000000" w:rsidRDefault="0031713E" w:rsidP="004560C3">
      <w:pPr>
        <w:spacing w:beforeLines="30" w:line="360" w:lineRule="exact"/>
        <w:ind w:firstLine="420"/>
        <w:rPr>
          <w:rFonts w:ascii="仿宋_GB2312" w:eastAsia="仿宋_GB2312" w:hAnsi="宋体" w:cs="宋体" w:hint="eastAsia"/>
          <w:color w:val="000000"/>
          <w:spacing w:val="-4"/>
          <w:sz w:val="28"/>
          <w:szCs w:val="28"/>
        </w:rPr>
      </w:pPr>
      <w:hyperlink r:id="rId6" w:history="1">
        <w:r>
          <w:rPr>
            <w:rFonts w:ascii="仿宋_GB2312" w:eastAsia="仿宋_GB2312" w:hAnsi="宋体" w:cs="宋体" w:hint="eastAsia"/>
            <w:color w:val="000000"/>
            <w:spacing w:val="-4"/>
            <w:sz w:val="28"/>
            <w:szCs w:val="28"/>
          </w:rPr>
          <w:t>http://www.acef.com.cn/</w:t>
        </w:r>
      </w:hyperlink>
      <w:r>
        <w:rPr>
          <w:rFonts w:ascii="仿宋_GB2312" w:eastAsia="仿宋_GB2312" w:hAnsi="宋体" w:cs="宋体" w:hint="eastAsia"/>
          <w:color w:val="000000"/>
          <w:spacing w:val="-4"/>
          <w:sz w:val="28"/>
          <w:szCs w:val="28"/>
        </w:rPr>
        <w:t xml:space="preserve">        </w:t>
      </w:r>
      <w:r>
        <w:rPr>
          <w:rFonts w:ascii="仿宋_GB2312" w:eastAsia="仿宋_GB2312" w:hAnsi="宋体" w:cs="宋体" w:hint="eastAsia"/>
          <w:color w:val="000000"/>
          <w:spacing w:val="-4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spacing w:val="-4"/>
          <w:sz w:val="28"/>
          <w:szCs w:val="28"/>
        </w:rPr>
        <w:t>E-mail:</w:t>
      </w:r>
      <w:r>
        <w:rPr>
          <w:rFonts w:ascii="仿宋_GB2312" w:eastAsia="仿宋_GB2312" w:hAnsi="宋体" w:cs="宋体" w:hint="eastAsia"/>
          <w:color w:val="000000"/>
          <w:spacing w:val="-4"/>
          <w:sz w:val="28"/>
          <w:szCs w:val="28"/>
        </w:rPr>
        <w:t>dong_liu@yeah.net</w:t>
      </w:r>
    </w:p>
    <w:p w:rsidR="0031713E" w:rsidRDefault="0031713E"/>
    <w:sectPr w:rsidR="003171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3E" w:rsidRDefault="0031713E" w:rsidP="004560C3">
      <w:r>
        <w:separator/>
      </w:r>
    </w:p>
  </w:endnote>
  <w:endnote w:type="continuationSeparator" w:id="1">
    <w:p w:rsidR="0031713E" w:rsidRDefault="0031713E" w:rsidP="0045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3E" w:rsidRDefault="0031713E" w:rsidP="004560C3">
      <w:r>
        <w:separator/>
      </w:r>
    </w:p>
  </w:footnote>
  <w:footnote w:type="continuationSeparator" w:id="1">
    <w:p w:rsidR="0031713E" w:rsidRDefault="0031713E" w:rsidP="00456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1713E"/>
    <w:rsid w:val="004560C3"/>
    <w:rsid w:val="00831A0C"/>
    <w:rsid w:val="49FD0015"/>
    <w:rsid w:val="58340C9B"/>
    <w:rsid w:val="5ADC566D"/>
    <w:rsid w:val="5E0354B2"/>
    <w:rsid w:val="648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ef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acef</dc:creator>
  <cp:lastModifiedBy>acef</cp:lastModifiedBy>
  <cp:revision>2</cp:revision>
  <dcterms:created xsi:type="dcterms:W3CDTF">2015-05-29T03:28:00Z</dcterms:created>
  <dcterms:modified xsi:type="dcterms:W3CDTF">2015-05-29T03:28:00Z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